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63" w:rsidRDefault="00D007D2">
      <w:pPr>
        <w:widowControl/>
        <w:rPr>
          <w:rFonts w:ascii="楷体_GB2312" w:eastAsia="楷体_GB2312"/>
        </w:rPr>
      </w:pPr>
      <w:r>
        <w:rPr>
          <w:rFonts w:eastAsia="黑体"/>
          <w:sz w:val="32"/>
          <w:szCs w:val="32"/>
        </w:rPr>
        <w:t xml:space="preserve">        </w:t>
      </w:r>
      <w:r w:rsidR="0084070B">
        <w:rPr>
          <w:rFonts w:eastAsia="黑体" w:hint="eastAsia"/>
          <w:sz w:val="32"/>
          <w:szCs w:val="32"/>
        </w:rPr>
        <w:t>附件：</w:t>
      </w:r>
      <w:r>
        <w:rPr>
          <w:rFonts w:eastAsia="黑体"/>
          <w:sz w:val="32"/>
          <w:szCs w:val="32"/>
        </w:rPr>
        <w:t xml:space="preserve">                                          </w:t>
      </w:r>
    </w:p>
    <w:p w:rsidR="0084070B" w:rsidRDefault="0084070B">
      <w:pPr>
        <w:jc w:val="center"/>
        <w:rPr>
          <w:rFonts w:ascii="方正小标宋简体" w:eastAsia="方正小标宋简体"/>
          <w:sz w:val="36"/>
          <w:szCs w:val="36"/>
        </w:rPr>
      </w:pPr>
    </w:p>
    <w:p w:rsidR="00BA4363" w:rsidRDefault="0084070B">
      <w:pPr>
        <w:jc w:val="center"/>
        <w:rPr>
          <w:rFonts w:ascii="方正小标宋简体" w:eastAsia="方正小标宋简体"/>
          <w:sz w:val="36"/>
          <w:szCs w:val="36"/>
        </w:rPr>
      </w:pPr>
      <w:r w:rsidRPr="0084070B">
        <w:rPr>
          <w:rFonts w:ascii="方正小标宋简体" w:eastAsia="方正小标宋简体" w:hint="eastAsia"/>
          <w:sz w:val="36"/>
          <w:szCs w:val="36"/>
        </w:rPr>
        <w:t>第二批国</w:t>
      </w:r>
      <w:bookmarkStart w:id="0" w:name="_GoBack"/>
      <w:bookmarkEnd w:id="0"/>
      <w:r w:rsidRPr="0084070B">
        <w:rPr>
          <w:rFonts w:ascii="方正小标宋简体" w:eastAsia="方正小标宋简体" w:hint="eastAsia"/>
          <w:sz w:val="36"/>
          <w:szCs w:val="36"/>
        </w:rPr>
        <w:t>家级职业教育教师教学创新团队住房城乡建设行</w:t>
      </w:r>
      <w:proofErr w:type="gramStart"/>
      <w:r w:rsidRPr="0084070B">
        <w:rPr>
          <w:rFonts w:ascii="方正小标宋简体" w:eastAsia="方正小标宋简体" w:hint="eastAsia"/>
          <w:sz w:val="36"/>
          <w:szCs w:val="36"/>
        </w:rPr>
        <w:t>指委拟推荐</w:t>
      </w:r>
      <w:proofErr w:type="gramEnd"/>
      <w:r w:rsidRPr="0084070B">
        <w:rPr>
          <w:rFonts w:ascii="方正小标宋简体" w:eastAsia="方正小标宋简体" w:hint="eastAsia"/>
          <w:sz w:val="36"/>
          <w:szCs w:val="36"/>
        </w:rPr>
        <w:t>团队</w:t>
      </w:r>
    </w:p>
    <w:p w:rsidR="00BA4363" w:rsidRDefault="00BA4363">
      <w:pPr>
        <w:rPr>
          <w:rFonts w:ascii="仿宋_GB2312" w:eastAsia="仿宋_GB2312"/>
          <w:sz w:val="32"/>
          <w:szCs w:val="3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559"/>
        <w:gridCol w:w="3544"/>
        <w:gridCol w:w="3141"/>
        <w:gridCol w:w="1801"/>
      </w:tblGrid>
      <w:tr w:rsidR="0084070B" w:rsidTr="0084070B">
        <w:trPr>
          <w:trHeight w:val="95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B" w:rsidRDefault="00840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B" w:rsidRDefault="008407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中职/高职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B" w:rsidRDefault="00840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B" w:rsidRDefault="0084070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推荐团队专业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B" w:rsidRDefault="0084070B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团队负责人</w:t>
            </w:r>
          </w:p>
        </w:tc>
      </w:tr>
      <w:tr w:rsidR="0084070B" w:rsidTr="0084070B">
        <w:trPr>
          <w:trHeight w:val="1291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高职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江西现代职业技术学院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装配式建筑工程技术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欧阳彬生</w:t>
            </w:r>
          </w:p>
        </w:tc>
      </w:tr>
      <w:tr w:rsidR="0084070B" w:rsidTr="0084070B">
        <w:trPr>
          <w:trHeight w:val="169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高职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广东建设职业技术学院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r w:rsidRPr="0084070B">
              <w:rPr>
                <w:sz w:val="28"/>
                <w:szCs w:val="32"/>
              </w:rPr>
              <w:t>市政工程技术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0B" w:rsidRPr="0084070B" w:rsidRDefault="0084070B" w:rsidP="0084070B">
            <w:pPr>
              <w:jc w:val="center"/>
              <w:rPr>
                <w:sz w:val="28"/>
                <w:szCs w:val="32"/>
              </w:rPr>
            </w:pPr>
            <w:proofErr w:type="gramStart"/>
            <w:r w:rsidRPr="0084070B">
              <w:rPr>
                <w:sz w:val="28"/>
                <w:szCs w:val="32"/>
              </w:rPr>
              <w:t>曾跃飞</w:t>
            </w:r>
            <w:proofErr w:type="gramEnd"/>
          </w:p>
        </w:tc>
      </w:tr>
    </w:tbl>
    <w:p w:rsidR="00D007D2" w:rsidRDefault="00D007D2">
      <w:pPr>
        <w:rPr>
          <w:b/>
          <w:sz w:val="30"/>
          <w:szCs w:val="30"/>
        </w:rPr>
      </w:pPr>
    </w:p>
    <w:sectPr w:rsidR="00D00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12" w:rsidRDefault="005E1712" w:rsidP="00A81646">
      <w:r>
        <w:separator/>
      </w:r>
    </w:p>
  </w:endnote>
  <w:endnote w:type="continuationSeparator" w:id="0">
    <w:p w:rsidR="005E1712" w:rsidRDefault="005E1712" w:rsidP="00A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12" w:rsidRDefault="005E1712" w:rsidP="00A81646">
      <w:r>
        <w:separator/>
      </w:r>
    </w:p>
  </w:footnote>
  <w:footnote w:type="continuationSeparator" w:id="0">
    <w:p w:rsidR="005E1712" w:rsidRDefault="005E1712" w:rsidP="00A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646"/>
    <w:rsid w:val="004B5493"/>
    <w:rsid w:val="005E1712"/>
    <w:rsid w:val="0084070B"/>
    <w:rsid w:val="00A81646"/>
    <w:rsid w:val="00BA4363"/>
    <w:rsid w:val="00D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F36A"/>
  <w15:docId w15:val="{8371971D-5C9C-4A22-B8B1-0ACB9924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styleId="a8">
    <w:name w:val="Subtle Emphasis"/>
    <w:basedOn w:val="a0"/>
    <w:uiPriority w:val="19"/>
    <w:qFormat/>
    <w:rPr>
      <w:rFonts w:ascii="Times New Roman" w:eastAsia="宋体" w:hAnsi="Times New Roman" w:cs="Times New Roman" w:hint="default"/>
      <w:i/>
      <w:iCs/>
      <w:color w:val="808080" w:themeColor="text1" w:themeTint="7F"/>
    </w:rPr>
  </w:style>
  <w:style w:type="character" w:customStyle="1" w:styleId="a4">
    <w:name w:val="页眉 字符"/>
    <w:basedOn w:val="a0"/>
    <w:link w:val="a3"/>
    <w:uiPriority w:val="99"/>
    <w:locked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</cp:lastModifiedBy>
  <cp:revision>3</cp:revision>
  <dcterms:created xsi:type="dcterms:W3CDTF">2021-04-20T02:55:00Z</dcterms:created>
  <dcterms:modified xsi:type="dcterms:W3CDTF">2021-04-20T02:57:00Z</dcterms:modified>
</cp:coreProperties>
</file>